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09" w:rsidRDefault="00A62C09" w:rsidP="00A62C0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cs="Arial"/>
          <w:i/>
          <w:iCs/>
          <w:szCs w:val="24"/>
        </w:rPr>
        <w:t xml:space="preserve">Załącznik Nr 4 do </w:t>
      </w:r>
      <w:r>
        <w:rPr>
          <w:i/>
          <w:szCs w:val="24"/>
        </w:rPr>
        <w:t xml:space="preserve">Szczegółowego </w:t>
      </w:r>
      <w:r>
        <w:rPr>
          <w:rFonts w:ascii="Times New Roman" w:hAnsi="Times New Roman"/>
          <w:i/>
          <w:sz w:val="24"/>
          <w:szCs w:val="24"/>
        </w:rPr>
        <w:t>opisu</w:t>
      </w:r>
    </w:p>
    <w:p w:rsidR="00A62C09" w:rsidRDefault="00A62C09" w:rsidP="00A62C0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ZAŁĄCZNIK NR 3 DO UMOWY Nr …/20</w:t>
      </w:r>
      <w:r w:rsidR="00D9387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</w:t>
      </w:r>
      <w:r w:rsidR="00E209C1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1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………….. </w:t>
      </w:r>
      <w:r w:rsidR="00E209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2021r. 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w Ojrzeniu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Gminą Ojrzeń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Ciechanowska 27, 06-456 Ojrzeń , reprezentowaną przez: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–Zdzisława Mierzejewskiego , 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…………………………………….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:rsidR="00A62C09" w:rsidRDefault="00A62C09" w:rsidP="00A62C09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:rsidR="00A62C09" w:rsidRDefault="00A62C09" w:rsidP="00A62C09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</w:t>
      </w:r>
      <w:r w:rsidR="00D93875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E209C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 w:rsidR="00956936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zawarły Umowę Nr …/202</w:t>
      </w:r>
      <w:r w:rsidR="00E209C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 i w celu określonym w niniejszej Umowie.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(tj. płyt cementowo-azbestowych) pochodzących z posesji osób fizycznych położonych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na terenie Gminy Ojrzeń. Zakres zadania obejmuje: pakowanie, załadunek na środek transportu, transport oraz przekazanie odpadów zawierających azbest na składowisko odpadów niebezpiecznych do utylizacji oraz wystawienie karty odpadu.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stanowi umowę o powierzenia przetwarzania danych osobowych zgodnie                          z przepisami prawa w zakresie przetwarzania i ochrony danych osobowych, w tym rozporządzenia Parlamentu Europejskiego i Rady (UE) 2016/679 z 27 kwietnia 2016 r.          w sprawie ochrony osób fizycznych w związku z przetwarzaniem danych osobowych              i w sprawie swobodnego przepływu takich danych oraz uchylenia dyrektywy 95/46/WE (ogólne rozporządzenie o ochronie danych). 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Na podstawie Umowy …/20</w:t>
      </w:r>
      <w:r w:rsidR="00D93875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 w:rsidR="00E209C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 w:rsidR="00D93875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……………….202</w:t>
      </w:r>
      <w:r w:rsidR="00E209C1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r. Zleceniodawca powierza …………………………………………….przetwarzanie danych osobowych   w celach opisanych w ust. 2 poniżej oraz w zakresie opisanym w ust. 3 poniżej, w sposób zgodny z przepisami prawa, w tym Ustawy z dnia 10 maja 2018 roku o ochronie danych osobowych oraz z postanowieniami Umowy.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Strony zawierają Umowę o powierzenie przetwarzania danych osobowych                                           w celu usunięcia wyrobów zawierających azbest (tj. płyt cementowo-azbestowych) pochodzących z posesji osób fizycznych położonych na terenie Gminy Ojrzeń. Zakres zadania obejmuje: pakowanie, załadunek na środek transportu, transport oraz przekazanie odpadów zawierających azbest na składowisko odpadów niebezpiecznych do utylizacji oraz wystawienie karty odpadu.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A62C09" w:rsidRDefault="00A62C09" w:rsidP="00A62C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Umowy Nr …/202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………………………..202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z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najwyższą starannością zawodową w celu zabezpieczenia prawnego, organizacyjnego          i technicznego interesów Stron w zakresie przetwarzania powierzonych danych osobowych. </w:t>
      </w:r>
    </w:p>
    <w:p w:rsidR="00A62C09" w:rsidRDefault="00A62C09" w:rsidP="00A62C09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 w:rsidR="00D93875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…/202</w:t>
      </w:r>
      <w:r w:rsidR="00E209C1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 w:rsidR="00D93875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 dnia ……………………202</w:t>
      </w:r>
      <w:r w:rsidR="00E209C1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           i sposobów ich zabezpieczenia.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:rsidR="00A62C09" w:rsidRDefault="00A62C09" w:rsidP="00A62C09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:rsidR="00A62C09" w:rsidRDefault="00A62C09" w:rsidP="00A62C09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:rsidR="00A62C09" w:rsidRDefault="00A62C09" w:rsidP="00A62C09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administratorowi poprzez odpowiednie środki techniczne i organizacyjne wywiązać się                               z obowiązku odpowiadania na żądania osoby, której dane dotyczą, w zakresie wykonywania jej praw.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A62C09" w:rsidRDefault="00A62C09" w:rsidP="00A62C09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:rsidR="00A62C09" w:rsidRDefault="00A62C09" w:rsidP="00A62C09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…………………..202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tytułu niniejszej Umowy zastosowanie znajdują wszystkie wyłączenia i ograniczenia odpowiedzialności Wykonawcy</w:t>
      </w:r>
      <w:r w:rsidR="00D93875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przewidziane w Umowie Nr …/2020 z dnia …………………..2020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:rsidR="00A62C09" w:rsidRDefault="00A62C09" w:rsidP="00A62C09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a …………………202</w:t>
      </w:r>
      <w:r w:rsidR="00E209C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1</w:t>
      </w:r>
      <w:r w:rsidR="00D9387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r.</w:t>
      </w:r>
    </w:p>
    <w:p w:rsidR="00A62C09" w:rsidRDefault="00A62C09" w:rsidP="00A62C09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:rsidR="00A62C09" w:rsidRDefault="00A62C09" w:rsidP="00A62C09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:rsidR="00A62C09" w:rsidRDefault="00A62C09" w:rsidP="00A62C09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:rsidR="00A62C09" w:rsidRDefault="00A62C09" w:rsidP="00A62C09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:rsidR="00A62C09" w:rsidRDefault="00A62C09" w:rsidP="00A62C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Prace związane z realizacją niniejszej umowy w części obejmującej przetwarzanie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powierzonych danych osobowych koordynować będą wyznaczeni przez Strony:</w:t>
      </w:r>
    </w:p>
    <w:p w:rsidR="00A62C09" w:rsidRDefault="00A62C09" w:rsidP="00A62C09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:rsidR="00A62C09" w:rsidRPr="00DA618E" w:rsidRDefault="00A62C09" w:rsidP="00A62C09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61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5" w:history="1">
        <w:r w:rsidRPr="00EA3B6A">
          <w:rPr>
            <w:rStyle w:val="Hipercze"/>
            <w:rFonts w:ascii="Times New Roman" w:hAnsi="Times New Roman" w:cs="Times New Roman"/>
            <w:sz w:val="24"/>
            <w:szCs w:val="24"/>
          </w:rPr>
          <w:t>iod@ojrzen.pl</w:t>
        </w:r>
      </w:hyperlink>
    </w:p>
    <w:p w:rsidR="00A62C09" w:rsidRPr="00DA618E" w:rsidRDefault="00A62C09" w:rsidP="00A62C09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:rsidR="00A62C09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:rsidR="00A62C09" w:rsidRDefault="00A62C09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A62C09" w:rsidRDefault="00A62C09" w:rsidP="00A62C09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:rsidR="00A62C09" w:rsidRDefault="00A62C09" w:rsidP="00A62C0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:rsidR="00A62C09" w:rsidRDefault="00A62C09" w:rsidP="00A62C09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A62C09" w:rsidRDefault="00A62C09" w:rsidP="00A62C0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2C09" w:rsidRDefault="00A62C09" w:rsidP="00A62C0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:rsidR="00A62C09" w:rsidRDefault="00A62C09" w:rsidP="00A62C09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A62C09" w:rsidRDefault="00A62C09" w:rsidP="00A62C09"/>
    <w:p w:rsidR="00A62C09" w:rsidRDefault="00A62C09" w:rsidP="00A62C09"/>
    <w:p w:rsidR="000C7611" w:rsidRPr="00A62C09" w:rsidRDefault="000C7611" w:rsidP="00A62C09"/>
    <w:sectPr w:rsidR="000C7611" w:rsidRPr="00A62C09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845AC"/>
    <w:multiLevelType w:val="hybridMultilevel"/>
    <w:tmpl w:val="09705E2C"/>
    <w:lvl w:ilvl="0" w:tplc="6D12B45E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5B"/>
    <w:rsid w:val="000C7611"/>
    <w:rsid w:val="0017255B"/>
    <w:rsid w:val="00270B7A"/>
    <w:rsid w:val="00506B85"/>
    <w:rsid w:val="00563418"/>
    <w:rsid w:val="00956936"/>
    <w:rsid w:val="009A4CE1"/>
    <w:rsid w:val="00A62C09"/>
    <w:rsid w:val="00C86416"/>
    <w:rsid w:val="00D93875"/>
    <w:rsid w:val="00E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4FBC-51C0-4729-AE70-39D9FC5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jr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2019-06-14T09:25:00Z</dcterms:created>
  <dcterms:modified xsi:type="dcterms:W3CDTF">2021-06-22T10:38:00Z</dcterms:modified>
</cp:coreProperties>
</file>